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C" w:rsidRPr="00237ADE" w:rsidRDefault="00B60B8C" w:rsidP="00B60B8C">
      <w:pPr>
        <w:pStyle w:val="Default"/>
        <w:jc w:val="center"/>
        <w:rPr>
          <w:sz w:val="20"/>
          <w:szCs w:val="20"/>
        </w:rPr>
      </w:pPr>
      <w:r>
        <w:rPr>
          <w:sz w:val="56"/>
          <w:szCs w:val="56"/>
        </w:rPr>
        <w:t>ADVENTURES IN PRACTICE</w:t>
      </w:r>
      <w:r w:rsidR="00237ADE">
        <w:rPr>
          <w:sz w:val="56"/>
          <w:szCs w:val="56"/>
        </w:rPr>
        <w:br/>
      </w:r>
      <w:r w:rsidR="00237ADE">
        <w:rPr>
          <w:sz w:val="20"/>
          <w:szCs w:val="20"/>
        </w:rPr>
        <w:t xml:space="preserve">Adapted from Vahl </w:t>
      </w:r>
      <w:r w:rsidR="00D844DF">
        <w:rPr>
          <w:sz w:val="20"/>
          <w:szCs w:val="20"/>
        </w:rPr>
        <w:t xml:space="preserve">Piano </w:t>
      </w:r>
      <w:r w:rsidR="00237ADE">
        <w:rPr>
          <w:sz w:val="20"/>
          <w:szCs w:val="20"/>
        </w:rPr>
        <w:t>Studio document</w:t>
      </w:r>
    </w:p>
    <w:p w:rsidR="00B60B8C" w:rsidRDefault="00B60B8C" w:rsidP="00B60B8C">
      <w:pPr>
        <w:pStyle w:val="Default"/>
        <w:spacing w:after="240"/>
        <w:jc w:val="center"/>
        <w:rPr>
          <w:sz w:val="48"/>
          <w:szCs w:val="48"/>
        </w:rPr>
      </w:pPr>
    </w:p>
    <w:p w:rsidR="00B60B8C" w:rsidRDefault="00B60B8C" w:rsidP="00B60B8C">
      <w:pPr>
        <w:pStyle w:val="Default"/>
        <w:spacing w:after="240"/>
        <w:jc w:val="center"/>
        <w:rPr>
          <w:sz w:val="48"/>
          <w:szCs w:val="48"/>
        </w:rPr>
      </w:pPr>
      <w:r>
        <w:rPr>
          <w:sz w:val="48"/>
          <w:szCs w:val="48"/>
        </w:rPr>
        <w:t>How To Begin A New Piece</w:t>
      </w:r>
    </w:p>
    <w:p w:rsidR="00B60B8C" w:rsidRPr="00B20332" w:rsidRDefault="00B60B8C" w:rsidP="00B60B8C">
      <w:pPr>
        <w:pStyle w:val="Default"/>
        <w:rPr>
          <w:b/>
          <w:color w:val="FF0000"/>
          <w:sz w:val="32"/>
          <w:szCs w:val="32"/>
        </w:rPr>
      </w:pPr>
      <w:r w:rsidRPr="00B20332">
        <w:rPr>
          <w:b/>
          <w:color w:val="FF0000"/>
          <w:sz w:val="32"/>
          <w:szCs w:val="32"/>
        </w:rPr>
        <w:t xml:space="preserve">1. SILENT STUDY </w:t>
      </w:r>
    </w:p>
    <w:p w:rsidR="00B60B8C" w:rsidRPr="00B20332" w:rsidRDefault="00B60B8C" w:rsidP="00B60B8C">
      <w:pPr>
        <w:pStyle w:val="Default"/>
        <w:rPr>
          <w:rFonts w:ascii="Arial" w:hAnsi="Arial" w:cs="Arial"/>
          <w:sz w:val="28"/>
          <w:szCs w:val="28"/>
        </w:rPr>
      </w:pP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To learn a new piece you need to understand it—answer these questions first: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What does the piece’s title tell me?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What is the time signature, key signature, tempo, character?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What are the musical markings? Use a music dictionary.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What is the form? AB? ABA? Introduction? Coda? Repeats? DC al Fine?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Are there patterns? Scale passages? Chords? Jumps? Repeated notes?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Where is the melody? What kind of accompaniment is used?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What is the starting hand position? Does it stay in one position or move? </w:t>
      </w:r>
    </w:p>
    <w:p w:rsidR="00B60B8C" w:rsidRPr="008E5886" w:rsidRDefault="00B60B8C" w:rsidP="00B60B8C">
      <w:pPr>
        <w:pStyle w:val="Default"/>
        <w:spacing w:after="12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Who is the composer? </w:t>
      </w:r>
    </w:p>
    <w:p w:rsidR="00B60B8C" w:rsidRPr="008E5886" w:rsidRDefault="00B60B8C" w:rsidP="00B60B8C">
      <w:pPr>
        <w:pStyle w:val="Default"/>
        <w:ind w:left="567"/>
        <w:rPr>
          <w:rFonts w:ascii="Arial" w:hAnsi="Arial" w:cs="Arial"/>
          <w:sz w:val="28"/>
          <w:szCs w:val="28"/>
        </w:rPr>
      </w:pPr>
      <w:r w:rsidRPr="008E5886">
        <w:rPr>
          <w:rFonts w:ascii="Arial" w:hAnsi="Arial" w:cs="Arial"/>
          <w:sz w:val="28"/>
          <w:szCs w:val="28"/>
        </w:rPr>
        <w:t xml:space="preserve"> What is the musical period? </w:t>
      </w:r>
    </w:p>
    <w:p w:rsidR="00B60B8C" w:rsidRPr="008E5886" w:rsidRDefault="00B60B8C" w:rsidP="00B60B8C">
      <w:pPr>
        <w:pStyle w:val="Default"/>
        <w:ind w:left="567"/>
        <w:rPr>
          <w:rFonts w:ascii="Arial" w:hAnsi="Arial" w:cs="Arial"/>
          <w:sz w:val="28"/>
          <w:szCs w:val="28"/>
        </w:rPr>
      </w:pPr>
    </w:p>
    <w:p w:rsidR="00B60B8C" w:rsidRDefault="00B60B8C" w:rsidP="00B60B8C">
      <w:pPr>
        <w:pStyle w:val="Default"/>
        <w:rPr>
          <w:sz w:val="23"/>
          <w:szCs w:val="23"/>
        </w:rPr>
      </w:pPr>
      <w:r w:rsidRPr="00EA3E58">
        <w:rPr>
          <w:b/>
          <w:noProof/>
          <w:color w:val="FF0000"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9pt;margin-top:5.55pt;width:215.15pt;height:70.3pt;z-index:251652096;mso-width-percent:400;mso-height-percent:200;mso-width-percent:400;mso-height-percent:200;mso-width-relative:margin;mso-height-relative:margin" strokecolor="white">
            <v:stroke dashstyle="1 1" endcap="round"/>
            <v:textbox style="mso-fit-shape-to-text:t">
              <w:txbxContent>
                <w:p w:rsidR="00B60B8C" w:rsidRDefault="00DA35CA" w:rsidP="00B60B8C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545715" cy="642620"/>
                        <wp:effectExtent l="19050" t="0" r="6985" b="0"/>
                        <wp:docPr id="1" name="Picture 1" descr="http://4.bp.blogspot.com/-vj7S6Jtwmnk/Tut7R9K-yqI/AAAAAAAACeE/4YEu6mXemRk/s1600/music_not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.bp.blogspot.com/-vj7S6Jtwmnk/Tut7R9K-yqI/AAAAAAAACeE/4YEu6mXemRk/s1600/music_not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715" cy="642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0B8C" w:rsidRDefault="00B60B8C" w:rsidP="00B60B8C">
      <w:pPr>
        <w:pStyle w:val="Default"/>
        <w:ind w:left="5760" w:hanging="5760"/>
        <w:rPr>
          <w:b/>
          <w:color w:val="FF0000"/>
          <w:sz w:val="32"/>
          <w:szCs w:val="32"/>
        </w:rPr>
      </w:pPr>
      <w:r w:rsidRPr="00B20332">
        <w:rPr>
          <w:b/>
          <w:color w:val="FF0000"/>
          <w:sz w:val="32"/>
          <w:szCs w:val="32"/>
        </w:rPr>
        <w:t xml:space="preserve">2. SIGHT READ </w:t>
      </w:r>
    </w:p>
    <w:p w:rsidR="00B60B8C" w:rsidRDefault="00B60B8C" w:rsidP="00B60B8C">
      <w:pPr>
        <w:pStyle w:val="Default"/>
        <w:spacing w:after="15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> Set a VERY slow, steady tempo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60B8C" w:rsidRPr="00B20332" w:rsidRDefault="00B60B8C" w:rsidP="00B60B8C">
      <w:pPr>
        <w:pStyle w:val="Default"/>
        <w:spacing w:after="15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Sight-read piece from beginning to end. </w:t>
      </w:r>
    </w:p>
    <w:p w:rsidR="00B60B8C" w:rsidRPr="00B20332" w:rsidRDefault="00B60B8C" w:rsidP="00B60B8C">
      <w:pPr>
        <w:pStyle w:val="Default"/>
        <w:spacing w:after="15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Play without stopping, repeating, or pausing. </w:t>
      </w:r>
    </w:p>
    <w:p w:rsidR="00B60B8C" w:rsidRPr="00B20332" w:rsidRDefault="00B60B8C" w:rsidP="00B60B8C">
      <w:pPr>
        <w:pStyle w:val="Default"/>
        <w:rPr>
          <w:rFonts w:ascii="Wingdings" w:hAnsi="Wingdings" w:cs="Wingdings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Keep going no matter what happens. </w:t>
      </w:r>
    </w:p>
    <w:p w:rsidR="00B60B8C" w:rsidRPr="00B20332" w:rsidRDefault="00B60B8C" w:rsidP="00B60B8C">
      <w:pPr>
        <w:pStyle w:val="Default"/>
        <w:rPr>
          <w:b/>
          <w:color w:val="FF0000"/>
          <w:sz w:val="32"/>
          <w:szCs w:val="32"/>
        </w:rPr>
      </w:pPr>
    </w:p>
    <w:p w:rsidR="00B60B8C" w:rsidRDefault="00B60B8C" w:rsidP="00B60B8C">
      <w:pPr>
        <w:pStyle w:val="Default"/>
        <w:rPr>
          <w:sz w:val="32"/>
          <w:szCs w:val="32"/>
        </w:rPr>
      </w:pPr>
    </w:p>
    <w:p w:rsidR="00B60B8C" w:rsidRPr="00B20332" w:rsidRDefault="00B60B8C" w:rsidP="00B60B8C">
      <w:pPr>
        <w:pStyle w:val="Default"/>
        <w:spacing w:after="15"/>
        <w:rPr>
          <w:b/>
          <w:color w:val="FF0000"/>
          <w:sz w:val="32"/>
          <w:szCs w:val="32"/>
        </w:rPr>
      </w:pPr>
      <w:r w:rsidRPr="00B20332">
        <w:rPr>
          <w:b/>
          <w:color w:val="FF0000"/>
          <w:sz w:val="32"/>
          <w:szCs w:val="32"/>
        </w:rPr>
        <w:t xml:space="preserve">3. MARK THE TROUBLE SPOTS </w:t>
      </w:r>
    </w:p>
    <w:p w:rsidR="00B60B8C" w:rsidRDefault="00B60B8C" w:rsidP="00B60B8C">
      <w:pPr>
        <w:pStyle w:val="Default"/>
        <w:rPr>
          <w:sz w:val="32"/>
          <w:szCs w:val="32"/>
        </w:rPr>
      </w:pPr>
    </w:p>
    <w:p w:rsidR="00B60B8C" w:rsidRPr="00B20332" w:rsidRDefault="00B60B8C" w:rsidP="00B60B8C">
      <w:pPr>
        <w:pStyle w:val="Default"/>
        <w:spacing w:after="12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Pencil mark each trouble spot so you know where to drill </w:t>
      </w:r>
    </w:p>
    <w:p w:rsidR="00B60B8C" w:rsidRPr="00B20332" w:rsidRDefault="00B60B8C" w:rsidP="00B60B8C">
      <w:pPr>
        <w:pStyle w:val="Default"/>
        <w:spacing w:after="12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These will be the areas you drill at least 5 times each day until mastered. </w:t>
      </w:r>
    </w:p>
    <w:p w:rsidR="00B60B8C" w:rsidRPr="00B20332" w:rsidRDefault="00B60B8C" w:rsidP="00B60B8C">
      <w:pPr>
        <w:pStyle w:val="Default"/>
        <w:spacing w:after="12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Decide what makes this a trouble spot so you know how to practice it. </w:t>
      </w:r>
    </w:p>
    <w:p w:rsidR="00B60B8C" w:rsidRPr="00B20332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8" type="#_x0000_t10" style="position:absolute;margin-left:403.35pt;margin-top:10.4pt;width:46.2pt;height:53.25pt;rotation:-1121362fd;z-index:251654144;mso-width-relative:margin;mso-height-relative:margin">
            <o:extrusion v:ext="view" rotationangle=",5"/>
            <v:textbox>
              <w:txbxContent>
                <w:p w:rsidR="00B60B8C" w:rsidRPr="00EA3E58" w:rsidRDefault="00B60B8C" w:rsidP="00B60B8C">
                  <w:pP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 w:rsidRPr="00B20332">
        <w:rPr>
          <w:rFonts w:ascii="Arial" w:hAnsi="Arial" w:cs="Arial"/>
          <w:sz w:val="28"/>
          <w:szCs w:val="28"/>
        </w:rPr>
        <w:t xml:space="preserve"> Is it tricky rhythm? Fingering? Tricky notes? Jumps? </w:t>
      </w:r>
    </w:p>
    <w:p w:rsidR="00B60B8C" w:rsidRPr="00B20332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 w:rsidRPr="00EA3E58">
        <w:rPr>
          <w:rFonts w:ascii="Arial" w:hAnsi="Arial" w:cs="Arial"/>
          <w:noProof/>
          <w:sz w:val="28"/>
          <w:szCs w:val="28"/>
          <w:lang w:val="en-US" w:eastAsia="zh-TW"/>
        </w:rPr>
        <w:pict>
          <v:shape id="_x0000_s1027" type="#_x0000_t10" style="position:absolute;margin-left:357.15pt;margin-top:13.9pt;width:46.2pt;height:53.8pt;rotation:-1199328fd;z-index:251653120;mso-width-relative:margin;mso-height-relative:margin">
            <o:extrusion v:ext="view" rotationangle=",5"/>
            <v:textbox>
              <w:txbxContent>
                <w:p w:rsidR="00B60B8C" w:rsidRPr="00EA3E58" w:rsidRDefault="00B60B8C" w:rsidP="00B60B8C">
                  <w:pP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</w:pPr>
                  <w:r w:rsidRPr="00EA3E58"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  <w:t>1</w:t>
                  </w:r>
                </w:p>
              </w:txbxContent>
            </v:textbox>
          </v:shape>
        </w:pict>
      </w:r>
    </w:p>
    <w:p w:rsidR="00B60B8C" w:rsidRPr="00B20332" w:rsidRDefault="00B60B8C" w:rsidP="00B60B8C">
      <w:pPr>
        <w:pStyle w:val="Default"/>
        <w:rPr>
          <w:b/>
          <w:color w:val="FF0000"/>
          <w:sz w:val="32"/>
          <w:szCs w:val="32"/>
        </w:rPr>
      </w:pPr>
      <w:r w:rsidRPr="00B20332">
        <w:rPr>
          <w:b/>
          <w:color w:val="FF0000"/>
          <w:sz w:val="32"/>
          <w:szCs w:val="32"/>
        </w:rPr>
        <w:t xml:space="preserve">4. NUMBER THE PRACTICE SECTIONS </w:t>
      </w:r>
    </w:p>
    <w:p w:rsidR="00B60B8C" w:rsidRDefault="00B60B8C" w:rsidP="00B60B8C">
      <w:pPr>
        <w:pStyle w:val="Default"/>
        <w:rPr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pict>
          <v:shape id="_x0000_s1030" type="#_x0000_t10" style="position:absolute;margin-left:419.3pt;margin-top:10.95pt;width:46.2pt;height:53.25pt;rotation:-1121362fd;z-index:251656192;mso-width-relative:margin;mso-height-relative:margin">
            <o:extrusion v:ext="view" rotationangle=",5"/>
            <v:textbox>
              <w:txbxContent>
                <w:p w:rsidR="00B60B8C" w:rsidRPr="00EA3E58" w:rsidRDefault="00B60B8C" w:rsidP="00B60B8C">
                  <w:pP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</w:p>
    <w:p w:rsidR="00B60B8C" w:rsidRPr="00B20332" w:rsidRDefault="00B60B8C" w:rsidP="00B60B8C">
      <w:pPr>
        <w:pStyle w:val="Default"/>
        <w:spacing w:after="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pict>
          <v:shape id="_x0000_s1029" type="#_x0000_t10" style="position:absolute;margin-left:376.9pt;margin-top:1.65pt;width:46.2pt;height:53.25pt;rotation:-1121362fd;z-index:251655168;mso-width-relative:margin;mso-height-relative:margin">
            <o:extrusion v:ext="view" rotationangle=",5"/>
            <v:textbox>
              <w:txbxContent>
                <w:p w:rsidR="00B60B8C" w:rsidRPr="00EA3E58" w:rsidRDefault="00B60B8C" w:rsidP="00B60B8C">
                  <w:pP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72"/>
                      <w:szCs w:val="72"/>
                    </w:rPr>
                    <w:t>3</w:t>
                  </w:r>
                </w:p>
              </w:txbxContent>
            </v:textbox>
          </v:shape>
        </w:pict>
      </w:r>
      <w:r w:rsidRPr="00B20332">
        <w:rPr>
          <w:rFonts w:ascii="Arial" w:hAnsi="Arial" w:cs="Arial"/>
          <w:sz w:val="28"/>
          <w:szCs w:val="28"/>
        </w:rPr>
        <w:t xml:space="preserve"> </w:t>
      </w:r>
      <w:r w:rsidRPr="00964CEC">
        <w:rPr>
          <w:rFonts w:ascii="Arial" w:hAnsi="Arial" w:cs="Arial"/>
          <w:b/>
          <w:sz w:val="28"/>
          <w:szCs w:val="28"/>
        </w:rPr>
        <w:t>Number</w:t>
      </w:r>
      <w:r w:rsidRPr="00B20332">
        <w:rPr>
          <w:rFonts w:ascii="Arial" w:hAnsi="Arial" w:cs="Arial"/>
          <w:sz w:val="28"/>
          <w:szCs w:val="28"/>
        </w:rPr>
        <w:t xml:space="preserve"> the beginning of each practice section. </w:t>
      </w:r>
    </w:p>
    <w:p w:rsidR="00B60B8C" w:rsidRPr="00B20332" w:rsidRDefault="00B60B8C" w:rsidP="00B60B8C">
      <w:pPr>
        <w:pStyle w:val="Default"/>
        <w:spacing w:after="13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Use a pencil—mark your music. </w:t>
      </w:r>
    </w:p>
    <w:p w:rsidR="00B60B8C" w:rsidRPr="00B20332" w:rsidRDefault="00B60B8C" w:rsidP="00B60B8C">
      <w:pPr>
        <w:pStyle w:val="Default"/>
        <w:spacing w:after="13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Practice sections should be short—4-8 measures only. </w:t>
      </w:r>
    </w:p>
    <w:p w:rsidR="00B60B8C" w:rsidRPr="00B20332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 w:rsidRPr="00B20332">
        <w:rPr>
          <w:rFonts w:ascii="Arial" w:hAnsi="Arial" w:cs="Arial"/>
          <w:sz w:val="28"/>
          <w:szCs w:val="28"/>
        </w:rPr>
        <w:t xml:space="preserve"> Practice sections will later become memory sections. </w:t>
      </w:r>
    </w:p>
    <w:p w:rsidR="00B60B8C" w:rsidRDefault="00B60B8C"/>
    <w:p w:rsidR="00B60B8C" w:rsidRPr="00791C76" w:rsidRDefault="00B60B8C" w:rsidP="00B60B8C">
      <w:pPr>
        <w:pStyle w:val="Default"/>
        <w:pageBreakBefore/>
        <w:rPr>
          <w:rFonts w:ascii="Arial" w:hAnsi="Arial" w:cs="Arial"/>
          <w:b/>
          <w:bCs/>
          <w:sz w:val="48"/>
          <w:szCs w:val="48"/>
        </w:rPr>
      </w:pPr>
      <w:r w:rsidRPr="00791C76">
        <w:rPr>
          <w:rFonts w:ascii="Arial" w:hAnsi="Arial" w:cs="Arial"/>
          <w:b/>
          <w:bCs/>
          <w:sz w:val="48"/>
          <w:szCs w:val="48"/>
        </w:rPr>
        <w:lastRenderedPageBreak/>
        <w:t xml:space="preserve">HOW TO PRACTICE EVERYDAY! </w:t>
      </w:r>
    </w:p>
    <w:p w:rsidR="00B60B8C" w:rsidRPr="00791C76" w:rsidRDefault="00B60B8C" w:rsidP="00B60B8C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B60B8C" w:rsidRPr="00791C76" w:rsidRDefault="00B60B8C" w:rsidP="00B60B8C">
      <w:pPr>
        <w:pStyle w:val="Default"/>
        <w:numPr>
          <w:ilvl w:val="0"/>
          <w:numId w:val="2"/>
        </w:numPr>
        <w:ind w:left="426"/>
        <w:rPr>
          <w:rFonts w:ascii="Comic Sans MS" w:hAnsi="Comic Sans MS" w:cs="Comic Sans MS"/>
          <w:color w:val="FF0000"/>
          <w:sz w:val="32"/>
          <w:szCs w:val="32"/>
        </w:rPr>
      </w:pPr>
      <w:r w:rsidRPr="00791C76">
        <w:rPr>
          <w:rFonts w:ascii="Arial" w:hAnsi="Arial" w:cs="Arial"/>
          <w:b/>
          <w:bCs/>
          <w:noProof/>
          <w:color w:val="FF0000"/>
          <w:sz w:val="32"/>
          <w:szCs w:val="32"/>
          <w:lang w:val="en-US" w:eastAsia="zh-TW"/>
        </w:rPr>
        <w:pict>
          <v:shape id="_x0000_s1031" type="#_x0000_t202" style="position:absolute;left:0;text-align:left;margin-left:370.15pt;margin-top:7.5pt;width:195.6pt;height:150.3pt;z-index:251657216;mso-width-relative:margin;mso-height-relative:margin" stroked="f">
            <v:textbox>
              <w:txbxContent>
                <w:p w:rsidR="00B60B8C" w:rsidRDefault="00DA35CA" w:rsidP="00B60B8C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520950" cy="1840865"/>
                        <wp:effectExtent l="19050" t="0" r="0" b="0"/>
                        <wp:docPr id="2" name="Picture 4" descr="C:\Users\Alan Jones\Documents\Piano\Practice Incentives\Kids mus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lan Jones\Documents\Piano\Practice Incentives\Kids mus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0" cy="1840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91C76">
        <w:rPr>
          <w:rFonts w:ascii="Arial" w:hAnsi="Arial" w:cs="Arial"/>
          <w:b/>
          <w:bCs/>
          <w:color w:val="FF0000"/>
          <w:sz w:val="32"/>
          <w:szCs w:val="32"/>
        </w:rPr>
        <w:t xml:space="preserve"> PREPARE TO PRACTICE</w:t>
      </w:r>
      <w:r w:rsidRPr="00791C76">
        <w:rPr>
          <w:rFonts w:ascii="Comic Sans MS" w:hAnsi="Comic Sans MS" w:cs="Comic Sans MS"/>
          <w:b/>
          <w:bCs/>
          <w:color w:val="FF0000"/>
          <w:sz w:val="32"/>
          <w:szCs w:val="32"/>
        </w:rPr>
        <w:t xml:space="preserve"> </w:t>
      </w:r>
      <w:r w:rsidRPr="00791C76">
        <w:rPr>
          <w:rFonts w:ascii="Comic Sans MS" w:hAnsi="Comic Sans MS" w:cs="Comic Sans MS"/>
          <w:b/>
          <w:bCs/>
          <w:color w:val="FF0000"/>
          <w:sz w:val="32"/>
          <w:szCs w:val="32"/>
        </w:rPr>
        <w:tab/>
      </w:r>
    </w:p>
    <w:p w:rsidR="00B60B8C" w:rsidRPr="00791C76" w:rsidRDefault="00B60B8C" w:rsidP="00B60B8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Come to the piano with a GREAT attitude. </w:t>
      </w:r>
    </w:p>
    <w:p w:rsidR="00B60B8C" w:rsidRPr="00791C76" w:rsidRDefault="00B60B8C" w:rsidP="00B60B8C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Be Positive! </w:t>
      </w:r>
    </w:p>
    <w:p w:rsidR="00B60B8C" w:rsidRPr="00791C76" w:rsidRDefault="00B60B8C" w:rsidP="00B60B8C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Come to the piano ready to work hard! </w:t>
      </w:r>
    </w:p>
    <w:p w:rsidR="00B60B8C" w:rsidRPr="00791C76" w:rsidRDefault="00B60B8C" w:rsidP="00B60B8C">
      <w:pPr>
        <w:pStyle w:val="Default"/>
        <w:numPr>
          <w:ilvl w:val="0"/>
          <w:numId w:val="1"/>
        </w:numPr>
        <w:spacing w:after="45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Get rid of distractions! </w:t>
      </w:r>
    </w:p>
    <w:p w:rsidR="00B60B8C" w:rsidRPr="00791C76" w:rsidRDefault="00B60B8C" w:rsidP="00B60B8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>Concentrate! Practicing is</w:t>
      </w:r>
      <w:r>
        <w:rPr>
          <w:rFonts w:ascii="Arial" w:hAnsi="Arial" w:cs="Arial"/>
          <w:bCs/>
          <w:sz w:val="28"/>
          <w:szCs w:val="28"/>
        </w:rPr>
        <w:br/>
      </w:r>
      <w:r w:rsidRPr="00791C76">
        <w:rPr>
          <w:rFonts w:ascii="Arial" w:hAnsi="Arial" w:cs="Arial"/>
          <w:bCs/>
          <w:sz w:val="28"/>
          <w:szCs w:val="28"/>
        </w:rPr>
        <w:t xml:space="preserve"> 90% mental exercise, 10% phys</w:t>
      </w:r>
      <w:r w:rsidRPr="00791C76">
        <w:rPr>
          <w:rFonts w:ascii="Arial" w:hAnsi="Arial" w:cs="Arial"/>
          <w:b/>
          <w:bCs/>
          <w:sz w:val="28"/>
          <w:szCs w:val="28"/>
        </w:rPr>
        <w:t xml:space="preserve">ical. </w:t>
      </w:r>
    </w:p>
    <w:p w:rsidR="00B60B8C" w:rsidRDefault="00B60B8C" w:rsidP="00B60B8C">
      <w:pPr>
        <w:pStyle w:val="Default"/>
        <w:rPr>
          <w:rFonts w:ascii="Comic Sans MS" w:hAnsi="Comic Sans MS" w:cs="Comic Sans MS"/>
          <w:sz w:val="23"/>
          <w:szCs w:val="23"/>
        </w:rPr>
      </w:pPr>
    </w:p>
    <w:p w:rsidR="00B60B8C" w:rsidRPr="00791C76" w:rsidRDefault="00B60B8C" w:rsidP="00B60B8C">
      <w:pPr>
        <w:pStyle w:val="Default"/>
        <w:numPr>
          <w:ilvl w:val="0"/>
          <w:numId w:val="2"/>
        </w:numPr>
        <w:ind w:left="426"/>
        <w:rPr>
          <w:rFonts w:ascii="Arial" w:hAnsi="Arial" w:cs="Arial"/>
          <w:b/>
          <w:color w:val="FF0000"/>
          <w:sz w:val="32"/>
          <w:szCs w:val="32"/>
        </w:rPr>
      </w:pPr>
      <w:r w:rsidRPr="00791C76">
        <w:rPr>
          <w:rFonts w:ascii="Arial" w:hAnsi="Arial" w:cs="Arial"/>
          <w:b/>
          <w:bCs/>
          <w:color w:val="FF0000"/>
          <w:sz w:val="32"/>
          <w:szCs w:val="32"/>
        </w:rPr>
        <w:t xml:space="preserve">SET DAILY PRACTICE GOALS </w:t>
      </w:r>
    </w:p>
    <w:p w:rsidR="00B60B8C" w:rsidRPr="00791C76" w:rsidRDefault="00B60B8C" w:rsidP="00B60B8C">
      <w:pPr>
        <w:pStyle w:val="Default"/>
        <w:rPr>
          <w:rFonts w:ascii="Arial" w:hAnsi="Arial" w:cs="Arial"/>
          <w:b/>
          <w:color w:val="FF0000"/>
          <w:sz w:val="28"/>
          <w:szCs w:val="28"/>
        </w:rPr>
      </w:pP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• Ask yourself—”What am I going to accomplish today? </w:t>
      </w: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• Set specific goals that can be done in one practice session. </w:t>
      </w:r>
    </w:p>
    <w:p w:rsidR="00B60B8C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• Think small—Concentrate on only one or two problems each day. </w:t>
      </w: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</w:p>
    <w:p w:rsidR="00B60B8C" w:rsidRPr="007617C1" w:rsidRDefault="00B60B8C" w:rsidP="00B60B8C">
      <w:pPr>
        <w:pStyle w:val="Default"/>
        <w:numPr>
          <w:ilvl w:val="0"/>
          <w:numId w:val="2"/>
        </w:numPr>
        <w:ind w:left="426"/>
        <w:rPr>
          <w:rFonts w:ascii="Arial" w:hAnsi="Arial" w:cs="Arial"/>
          <w:b/>
          <w:color w:val="FF0000"/>
          <w:sz w:val="32"/>
          <w:szCs w:val="32"/>
        </w:rPr>
      </w:pPr>
      <w:r w:rsidRPr="007617C1">
        <w:rPr>
          <w:rFonts w:ascii="Arial" w:hAnsi="Arial" w:cs="Arial"/>
          <w:b/>
          <w:bCs/>
          <w:color w:val="FF0000"/>
          <w:sz w:val="32"/>
          <w:szCs w:val="32"/>
        </w:rPr>
        <w:t xml:space="preserve">RELAX! </w:t>
      </w: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• Prepare Hand Position </w:t>
      </w: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• Prepare Body Posture </w:t>
      </w:r>
      <w:r>
        <w:rPr>
          <w:rFonts w:ascii="Arial" w:hAnsi="Arial" w:cs="Arial"/>
          <w:bCs/>
          <w:sz w:val="28"/>
          <w:szCs w:val="28"/>
        </w:rPr>
        <w:br/>
      </w:r>
    </w:p>
    <w:p w:rsidR="00B60B8C" w:rsidRPr="00791C76" w:rsidRDefault="00B60B8C" w:rsidP="00B60B8C">
      <w:pPr>
        <w:pStyle w:val="Default"/>
        <w:numPr>
          <w:ilvl w:val="0"/>
          <w:numId w:val="2"/>
        </w:numPr>
        <w:tabs>
          <w:tab w:val="left" w:pos="284"/>
        </w:tabs>
        <w:ind w:left="426"/>
        <w:rPr>
          <w:rFonts w:ascii="Arial" w:hAnsi="Arial" w:cs="Arial"/>
          <w:b/>
          <w:color w:val="FF0000"/>
          <w:sz w:val="32"/>
          <w:szCs w:val="32"/>
        </w:rPr>
      </w:pPr>
      <w:r w:rsidRPr="00791C76">
        <w:rPr>
          <w:rFonts w:ascii="Arial" w:hAnsi="Arial" w:cs="Arial"/>
          <w:b/>
          <w:bCs/>
          <w:color w:val="FF0000"/>
          <w:sz w:val="32"/>
          <w:szCs w:val="32"/>
        </w:rPr>
        <w:t xml:space="preserve">WARM-UP! </w:t>
      </w:r>
      <w:r w:rsidRPr="00791C76">
        <w:rPr>
          <w:rFonts w:ascii="Arial" w:hAnsi="Arial" w:cs="Arial"/>
          <w:b/>
          <w:bCs/>
          <w:color w:val="FF0000"/>
          <w:sz w:val="32"/>
          <w:szCs w:val="32"/>
        </w:rPr>
        <w:br/>
      </w:r>
    </w:p>
    <w:p w:rsidR="00B60B8C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• Practice 5 finger </w:t>
      </w:r>
      <w:r w:rsidR="00593728">
        <w:rPr>
          <w:rFonts w:ascii="Arial" w:hAnsi="Arial" w:cs="Arial"/>
          <w:bCs/>
          <w:sz w:val="28"/>
          <w:szCs w:val="28"/>
        </w:rPr>
        <w:t>warm ups</w:t>
      </w:r>
      <w:r w:rsidRPr="00791C76">
        <w:rPr>
          <w:rFonts w:ascii="Arial" w:hAnsi="Arial" w:cs="Arial"/>
          <w:bCs/>
          <w:sz w:val="28"/>
          <w:szCs w:val="28"/>
        </w:rPr>
        <w:t xml:space="preserve">, scales (one or two octaves), </w:t>
      </w:r>
      <w:r>
        <w:rPr>
          <w:rFonts w:ascii="Arial" w:hAnsi="Arial" w:cs="Arial"/>
          <w:bCs/>
          <w:sz w:val="28"/>
          <w:szCs w:val="28"/>
        </w:rPr>
        <w:br/>
        <w:t xml:space="preserve">  </w:t>
      </w:r>
      <w:r w:rsidRPr="00791C76">
        <w:rPr>
          <w:rFonts w:ascii="Arial" w:hAnsi="Arial" w:cs="Arial"/>
          <w:bCs/>
          <w:sz w:val="28"/>
          <w:szCs w:val="28"/>
        </w:rPr>
        <w:t xml:space="preserve">arpeggios, </w:t>
      </w:r>
      <w:r w:rsidR="00593728">
        <w:rPr>
          <w:rFonts w:ascii="Arial" w:hAnsi="Arial" w:cs="Arial"/>
          <w:bCs/>
          <w:sz w:val="28"/>
          <w:szCs w:val="28"/>
        </w:rPr>
        <w:t xml:space="preserve">chord progressions, </w:t>
      </w:r>
      <w:r w:rsidRPr="00791C76">
        <w:rPr>
          <w:rFonts w:ascii="Arial" w:hAnsi="Arial" w:cs="Arial"/>
          <w:bCs/>
          <w:sz w:val="28"/>
          <w:szCs w:val="28"/>
        </w:rPr>
        <w:t xml:space="preserve">whatever your teacher </w:t>
      </w:r>
      <w:r w:rsidR="00593728">
        <w:rPr>
          <w:rFonts w:ascii="Arial" w:hAnsi="Arial" w:cs="Arial"/>
          <w:bCs/>
          <w:sz w:val="28"/>
          <w:szCs w:val="28"/>
        </w:rPr>
        <w:t xml:space="preserve">has assigned </w:t>
      </w:r>
      <w:r w:rsidRPr="00791C76">
        <w:rPr>
          <w:rFonts w:ascii="Arial" w:hAnsi="Arial" w:cs="Arial"/>
          <w:bCs/>
          <w:sz w:val="28"/>
          <w:szCs w:val="28"/>
        </w:rPr>
        <w:t>in your lesson.</w:t>
      </w:r>
    </w:p>
    <w:p w:rsidR="00B60B8C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</w:p>
    <w:p w:rsidR="00B60B8C" w:rsidRPr="00791C76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</w:p>
    <w:p w:rsidR="00B60B8C" w:rsidRPr="0042757E" w:rsidRDefault="00B60B8C" w:rsidP="00B60B8C">
      <w:pPr>
        <w:pStyle w:val="Default"/>
        <w:numPr>
          <w:ilvl w:val="0"/>
          <w:numId w:val="2"/>
        </w:numPr>
        <w:tabs>
          <w:tab w:val="left" w:pos="284"/>
        </w:tabs>
        <w:ind w:left="426"/>
        <w:rPr>
          <w:rFonts w:ascii="Arial" w:hAnsi="Arial" w:cs="Arial"/>
          <w:b/>
          <w:color w:val="FF0000"/>
          <w:sz w:val="32"/>
          <w:szCs w:val="32"/>
        </w:rPr>
      </w:pPr>
      <w:r w:rsidRPr="00791C76">
        <w:rPr>
          <w:rFonts w:ascii="Arial" w:hAnsi="Arial" w:cs="Arial"/>
          <w:b/>
          <w:bCs/>
          <w:color w:val="FF0000"/>
          <w:sz w:val="32"/>
          <w:szCs w:val="32"/>
        </w:rPr>
        <w:t xml:space="preserve">DISCOVER THE MUSICAL ADVENTURES </w:t>
      </w:r>
    </w:p>
    <w:p w:rsidR="00B60B8C" w:rsidRPr="00791C76" w:rsidRDefault="00B60B8C" w:rsidP="00B60B8C">
      <w:pPr>
        <w:pStyle w:val="Default"/>
        <w:tabs>
          <w:tab w:val="left" w:pos="284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B60B8C" w:rsidRPr="0042757E" w:rsidRDefault="00B60B8C" w:rsidP="00B60B8C">
      <w:pPr>
        <w:pStyle w:val="Default"/>
        <w:rPr>
          <w:rFonts w:ascii="Arial" w:hAnsi="Arial" w:cs="Arial"/>
          <w:b/>
          <w:color w:val="auto"/>
          <w:sz w:val="32"/>
          <w:szCs w:val="32"/>
        </w:rPr>
      </w:pPr>
      <w:r w:rsidRPr="0042757E">
        <w:rPr>
          <w:rFonts w:ascii="Arial" w:hAnsi="Arial" w:cs="Arial"/>
          <w:b/>
          <w:bCs/>
          <w:color w:val="auto"/>
          <w:sz w:val="32"/>
          <w:szCs w:val="32"/>
          <w:u w:val="single"/>
        </w:rPr>
        <w:t>NOW</w:t>
      </w:r>
      <w:r w:rsidRPr="0042757E">
        <w:rPr>
          <w:rFonts w:ascii="Arial" w:hAnsi="Arial" w:cs="Arial"/>
          <w:b/>
          <w:bCs/>
          <w:color w:val="auto"/>
          <w:sz w:val="32"/>
          <w:szCs w:val="32"/>
        </w:rPr>
        <w:t xml:space="preserve"> YOU CAN PLAY...</w:t>
      </w:r>
    </w:p>
    <w:p w:rsidR="00B60B8C" w:rsidRPr="00791C76" w:rsidRDefault="00B60B8C" w:rsidP="00B60B8C">
      <w:pPr>
        <w:pStyle w:val="Default"/>
        <w:rPr>
          <w:rFonts w:ascii="Arial" w:hAnsi="Arial" w:cs="Arial"/>
          <w:sz w:val="28"/>
          <w:szCs w:val="28"/>
        </w:rPr>
      </w:pPr>
    </w:p>
    <w:p w:rsidR="00B60B8C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  <w:r w:rsidRPr="00BC358C">
        <w:rPr>
          <w:rFonts w:ascii="Arial" w:hAnsi="Arial" w:cs="Arial"/>
          <w:bCs/>
          <w:noProof/>
          <w:sz w:val="28"/>
          <w:szCs w:val="28"/>
          <w:lang w:val="en-US" w:eastAsia="zh-TW"/>
        </w:rPr>
        <w:pict>
          <v:shape id="_x0000_s1032" type="#_x0000_t202" style="position:absolute;margin-left:-.25pt;margin-top:5.6pt;width:65.9pt;height:48pt;z-index:251658240;mso-width-relative:margin;mso-height-relative:margin" fillcolor="red">
            <v:textbox>
              <w:txbxContent>
                <w:p w:rsidR="00B60B8C" w:rsidRPr="00BC358C" w:rsidRDefault="00B60B8C" w:rsidP="00B60B8C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BC358C">
                    <w:rPr>
                      <w:rFonts w:ascii="Arial" w:hAnsi="Arial" w:cs="Arial"/>
                      <w:sz w:val="72"/>
                      <w:szCs w:val="72"/>
                    </w:rPr>
                    <w:t xml:space="preserve"> #1</w:t>
                  </w:r>
                </w:p>
              </w:txbxContent>
            </v:textbox>
          </v:shape>
        </w:pict>
      </w:r>
    </w:p>
    <w:p w:rsidR="00B60B8C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</w:p>
    <w:p w:rsidR="00B60B8C" w:rsidRDefault="00B60B8C" w:rsidP="00B60B8C">
      <w:pPr>
        <w:pStyle w:val="Default"/>
        <w:ind w:left="720" w:firstLine="720"/>
        <w:rPr>
          <w:rFonts w:ascii="Arial" w:hAnsi="Arial" w:cs="Arial"/>
          <w:b/>
          <w:bCs/>
          <w:color w:val="FF0000"/>
          <w:sz w:val="32"/>
          <w:szCs w:val="32"/>
        </w:rPr>
      </w:pPr>
      <w:r w:rsidRPr="00BC358C">
        <w:rPr>
          <w:rFonts w:ascii="Arial" w:hAnsi="Arial" w:cs="Arial"/>
          <w:b/>
          <w:bCs/>
          <w:color w:val="FF0000"/>
          <w:sz w:val="32"/>
          <w:szCs w:val="32"/>
        </w:rPr>
        <w:t xml:space="preserve">First Adventure: NOTES, RHYTHM, FINGERING Goals: </w:t>
      </w:r>
    </w:p>
    <w:p w:rsidR="002975D8" w:rsidRPr="002975D8" w:rsidRDefault="002975D8" w:rsidP="002975D8">
      <w:pPr>
        <w:pStyle w:val="Default"/>
        <w:spacing w:before="240"/>
        <w:ind w:left="720" w:firstLine="720"/>
        <w:rPr>
          <w:rFonts w:ascii="Arial" w:hAnsi="Arial" w:cs="Arial"/>
          <w:b/>
          <w:bCs/>
          <w:color w:val="auto"/>
          <w:sz w:val="28"/>
          <w:szCs w:val="28"/>
        </w:rPr>
      </w:pPr>
      <w:r w:rsidRPr="002975D8">
        <w:rPr>
          <w:rFonts w:ascii="Arial" w:hAnsi="Arial" w:cs="Arial"/>
          <w:b/>
          <w:bCs/>
          <w:color w:val="auto"/>
          <w:sz w:val="28"/>
          <w:szCs w:val="28"/>
        </w:rPr>
        <w:t>Goals</w:t>
      </w:r>
      <w:r w:rsidR="009A3A34">
        <w:rPr>
          <w:rFonts w:ascii="Arial" w:hAnsi="Arial" w:cs="Arial"/>
          <w:b/>
          <w:bCs/>
          <w:color w:val="auto"/>
          <w:sz w:val="28"/>
          <w:szCs w:val="28"/>
        </w:rPr>
        <w:t>:</w:t>
      </w:r>
    </w:p>
    <w:p w:rsidR="00B60B8C" w:rsidRPr="00791C76" w:rsidRDefault="00B60B8C" w:rsidP="00B60B8C">
      <w:pPr>
        <w:pStyle w:val="Default"/>
        <w:ind w:left="720" w:firstLine="720"/>
        <w:rPr>
          <w:rFonts w:ascii="Arial" w:hAnsi="Arial" w:cs="Arial"/>
          <w:sz w:val="28"/>
          <w:szCs w:val="28"/>
        </w:rPr>
      </w:pPr>
    </w:p>
    <w:p w:rsidR="00B60B8C" w:rsidRPr="00791C76" w:rsidRDefault="00B60B8C" w:rsidP="00B60B8C">
      <w:pPr>
        <w:pStyle w:val="Default"/>
        <w:numPr>
          <w:ilvl w:val="0"/>
          <w:numId w:val="3"/>
        </w:numPr>
        <w:spacing w:after="47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To play piece beginning to end without stopping, pausing, or repeating. </w:t>
      </w:r>
    </w:p>
    <w:p w:rsidR="00B60B8C" w:rsidRPr="00791C76" w:rsidRDefault="00B60B8C" w:rsidP="00B60B8C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To play confidently with correct notes, fingering, and rhythm. </w:t>
      </w:r>
    </w:p>
    <w:p w:rsidR="00B60B8C" w:rsidRPr="00791C76" w:rsidRDefault="00B60B8C" w:rsidP="00B60B8C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 xml:space="preserve">To play and count aloud. </w:t>
      </w:r>
    </w:p>
    <w:p w:rsidR="00A64BA0" w:rsidRPr="00A64BA0" w:rsidRDefault="00B60B8C" w:rsidP="00B60B8C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t>To play at a slow controlled tempo.</w:t>
      </w:r>
    </w:p>
    <w:p w:rsidR="00B60B8C" w:rsidRPr="00791C76" w:rsidRDefault="00B60B8C" w:rsidP="007617C1">
      <w:pPr>
        <w:pStyle w:val="Default"/>
        <w:rPr>
          <w:rFonts w:ascii="Arial" w:hAnsi="Arial" w:cs="Arial"/>
          <w:sz w:val="28"/>
          <w:szCs w:val="28"/>
        </w:rPr>
      </w:pPr>
      <w:r w:rsidRPr="00791C76">
        <w:rPr>
          <w:rFonts w:ascii="Arial" w:hAnsi="Arial" w:cs="Arial"/>
          <w:bCs/>
          <w:sz w:val="28"/>
          <w:szCs w:val="28"/>
        </w:rPr>
        <w:lastRenderedPageBreak/>
        <w:t xml:space="preserve"> </w:t>
      </w:r>
    </w:p>
    <w:p w:rsidR="00B60B8C" w:rsidRDefault="00B60B8C" w:rsidP="00B60B8C">
      <w:pPr>
        <w:pStyle w:val="Default"/>
        <w:rPr>
          <w:rFonts w:ascii="Arial" w:hAnsi="Arial" w:cs="Arial"/>
          <w:bCs/>
          <w:sz w:val="28"/>
          <w:szCs w:val="28"/>
        </w:rPr>
      </w:pPr>
    </w:p>
    <w:p w:rsidR="00B60B8C" w:rsidRDefault="00B60B8C" w:rsidP="00A64BA0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A5131A">
        <w:rPr>
          <w:rFonts w:ascii="Arial" w:hAnsi="Arial" w:cs="Arial"/>
          <w:b/>
          <w:bCs/>
          <w:sz w:val="28"/>
          <w:szCs w:val="28"/>
        </w:rPr>
        <w:t xml:space="preserve">STEP ONE: </w:t>
      </w:r>
      <w:r w:rsidRPr="00B46F9D">
        <w:rPr>
          <w:rFonts w:ascii="Arial" w:hAnsi="Arial" w:cs="Arial"/>
          <w:bCs/>
          <w:sz w:val="28"/>
          <w:szCs w:val="28"/>
        </w:rPr>
        <w:t>Complete</w:t>
      </w:r>
      <w:r w:rsidRPr="00A5131A">
        <w:rPr>
          <w:rFonts w:ascii="Arial" w:hAnsi="Arial" w:cs="Arial"/>
          <w:b/>
          <w:bCs/>
          <w:sz w:val="28"/>
          <w:szCs w:val="28"/>
        </w:rPr>
        <w:t xml:space="preserve"> HOW TO BEGIN A NEW PIECE </w:t>
      </w:r>
    </w:p>
    <w:p w:rsidR="00A64BA0" w:rsidRDefault="00A64BA0" w:rsidP="00A64BA0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A64BA0" w:rsidRDefault="00A64BA0" w:rsidP="00A64BA0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STEP TWO: </w:t>
      </w:r>
      <w:r>
        <w:rPr>
          <w:rFonts w:ascii="Arial" w:hAnsi="Arial" w:cs="Arial"/>
          <w:bCs/>
          <w:sz w:val="28"/>
          <w:szCs w:val="28"/>
        </w:rPr>
        <w:t>Practice what you don`t know... Not what you do know</w:t>
      </w:r>
    </w:p>
    <w:p w:rsidR="00A64BA0" w:rsidRDefault="00A64BA0" w:rsidP="00A64BA0">
      <w:pPr>
        <w:pStyle w:val="Default"/>
        <w:rPr>
          <w:rFonts w:ascii="Arial" w:hAnsi="Arial" w:cs="Arial"/>
          <w:bCs/>
          <w:sz w:val="28"/>
          <w:szCs w:val="28"/>
        </w:rPr>
      </w:pPr>
    </w:p>
    <w:p w:rsidR="00A64BA0" w:rsidRDefault="00A64BA0" w:rsidP="00A64BA0">
      <w:pPr>
        <w:pStyle w:val="Default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Practice </w:t>
      </w:r>
      <w:r>
        <w:rPr>
          <w:rFonts w:ascii="Arial" w:hAnsi="Arial" w:cs="Arial"/>
          <w:bCs/>
          <w:sz w:val="28"/>
          <w:szCs w:val="28"/>
          <w:u w:val="single"/>
        </w:rPr>
        <w:t>trouble spots only</w:t>
      </w:r>
      <w:r>
        <w:rPr>
          <w:rFonts w:ascii="Arial" w:hAnsi="Arial" w:cs="Arial"/>
          <w:bCs/>
          <w:sz w:val="28"/>
          <w:szCs w:val="28"/>
        </w:rPr>
        <w:t xml:space="preserve"> . . . Do not start at the beginning of the piece.</w:t>
      </w:r>
    </w:p>
    <w:p w:rsidR="00A64BA0" w:rsidRDefault="00A64BA0" w:rsidP="00A64BA0">
      <w:pPr>
        <w:pStyle w:val="Default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Practice slowly and carefully!  Learn everything correctly the first time!</w:t>
      </w:r>
    </w:p>
    <w:p w:rsidR="00A64BA0" w:rsidRDefault="00A64BA0" w:rsidP="00A64BA0">
      <w:pPr>
        <w:pStyle w:val="Default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Trouble spots will be small areas – several notes or one phrase only.</w:t>
      </w:r>
    </w:p>
    <w:p w:rsidR="00A64BA0" w:rsidRDefault="00A64BA0" w:rsidP="00A64BA0">
      <w:pPr>
        <w:pStyle w:val="Default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Practice smart.  Drill trouble spots to solve the problem.</w:t>
      </w:r>
    </w:p>
    <w:p w:rsidR="00A64BA0" w:rsidRDefault="00A64BA0" w:rsidP="00A64BA0">
      <w:pPr>
        <w:pStyle w:val="Default"/>
        <w:rPr>
          <w:rFonts w:ascii="Arial" w:hAnsi="Arial" w:cs="Arial"/>
          <w:bCs/>
          <w:sz w:val="28"/>
          <w:szCs w:val="28"/>
        </w:rPr>
      </w:pPr>
    </w:p>
    <w:p w:rsidR="00A64BA0" w:rsidRPr="00A64BA0" w:rsidRDefault="00A64BA0" w:rsidP="00A64BA0">
      <w:pPr>
        <w:pStyle w:val="Default"/>
        <w:ind w:left="426"/>
        <w:rPr>
          <w:rFonts w:ascii="Arial" w:hAnsi="Arial" w:cs="Arial"/>
          <w:b/>
          <w:color w:val="FF0000"/>
          <w:sz w:val="28"/>
          <w:szCs w:val="28"/>
        </w:rPr>
      </w:pP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>♫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64BA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All Trouble Spots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—Practice HS, then HT when HS is mastered. </w:t>
      </w:r>
    </w:p>
    <w:p w:rsidR="00A64BA0" w:rsidRPr="00A64BA0" w:rsidRDefault="00A64BA0" w:rsidP="00A64BA0">
      <w:pPr>
        <w:pStyle w:val="Default"/>
        <w:ind w:left="426"/>
        <w:rPr>
          <w:rFonts w:ascii="Arial" w:hAnsi="Arial" w:cs="Arial"/>
          <w:b/>
          <w:color w:val="FF0000"/>
          <w:sz w:val="28"/>
          <w:szCs w:val="28"/>
        </w:rPr>
      </w:pP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>♫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64BA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Tricky Fingering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>—Pencil in a comfortable fingering. Use the same</w:t>
      </w:r>
      <w:r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fingering all the time. </w:t>
      </w:r>
    </w:p>
    <w:p w:rsidR="00A64BA0" w:rsidRPr="00A64BA0" w:rsidRDefault="00A64BA0" w:rsidP="00A64BA0">
      <w:pPr>
        <w:pStyle w:val="Default"/>
        <w:ind w:left="426"/>
        <w:rPr>
          <w:rFonts w:ascii="Arial" w:hAnsi="Arial" w:cs="Arial"/>
          <w:b/>
          <w:color w:val="FF0000"/>
          <w:sz w:val="28"/>
          <w:szCs w:val="28"/>
        </w:rPr>
      </w:pP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♫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Pr="00A64BA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Tricky Rhythm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—Clap, tap, count aloud for tricky rhythms. </w:t>
      </w:r>
    </w:p>
    <w:p w:rsidR="00A64BA0" w:rsidRDefault="00A64BA0" w:rsidP="00A64BA0">
      <w:pPr>
        <w:pStyle w:val="Default"/>
        <w:ind w:left="426"/>
        <w:rPr>
          <w:rFonts w:ascii="Arial" w:hAnsi="Arial" w:cs="Arial"/>
          <w:b/>
          <w:bCs/>
          <w:color w:val="FF0000"/>
          <w:sz w:val="28"/>
          <w:szCs w:val="28"/>
        </w:rPr>
      </w:pP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♫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A64BA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Difficult Passages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—Practice in rhythms, block the chords, change </w:t>
      </w:r>
      <w:r>
        <w:rPr>
          <w:rFonts w:ascii="Arial" w:hAnsi="Arial" w:cs="Arial"/>
          <w:b/>
          <w:bCs/>
          <w:color w:val="FF0000"/>
          <w:sz w:val="28"/>
          <w:szCs w:val="28"/>
        </w:rPr>
        <w:br/>
        <w:t xml:space="preserve">    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dynamics, change articulation, regroup phrases, accent different notes, </w:t>
      </w:r>
    </w:p>
    <w:p w:rsidR="00A64BA0" w:rsidRPr="00A64BA0" w:rsidRDefault="00A64BA0" w:rsidP="00A64BA0">
      <w:pPr>
        <w:pStyle w:val="Default"/>
        <w:ind w:left="426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practice slowly with the metronome. </w:t>
      </w:r>
    </w:p>
    <w:p w:rsidR="00A64BA0" w:rsidRPr="00A64BA0" w:rsidRDefault="00A64BA0" w:rsidP="00A64BA0">
      <w:pPr>
        <w:pStyle w:val="Default"/>
        <w:ind w:left="426"/>
        <w:rPr>
          <w:rFonts w:ascii="Arial" w:hAnsi="Arial" w:cs="Arial"/>
          <w:b/>
          <w:color w:val="FF0000"/>
          <w:sz w:val="28"/>
          <w:szCs w:val="28"/>
        </w:rPr>
      </w:pP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♫  </w:t>
      </w:r>
      <w:r w:rsidRPr="00A64BA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Position Changes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—Practice the moves and hand shapes silently, </w:t>
      </w:r>
      <w:r>
        <w:rPr>
          <w:rFonts w:ascii="Arial" w:hAnsi="Arial" w:cs="Arial"/>
          <w:b/>
          <w:bCs/>
          <w:color w:val="FF0000"/>
          <w:sz w:val="28"/>
          <w:szCs w:val="28"/>
        </w:rPr>
        <w:br/>
        <w:t xml:space="preserve">     </w:t>
      </w:r>
      <w:r w:rsidRPr="00A64BA0">
        <w:rPr>
          <w:rFonts w:ascii="Arial" w:hAnsi="Arial" w:cs="Arial"/>
          <w:b/>
          <w:bCs/>
          <w:color w:val="FF0000"/>
          <w:sz w:val="28"/>
          <w:szCs w:val="28"/>
        </w:rPr>
        <w:t xml:space="preserve">practice without looking, memorize how it feels. </w:t>
      </w:r>
    </w:p>
    <w:p w:rsidR="00A64BA0" w:rsidRDefault="00A64BA0" w:rsidP="00A64BA0">
      <w:pPr>
        <w:pStyle w:val="Default"/>
        <w:rPr>
          <w:rFonts w:ascii="Arial" w:hAnsi="Arial" w:cs="Arial"/>
          <w:bCs/>
          <w:color w:val="FF0000"/>
          <w:sz w:val="28"/>
          <w:szCs w:val="28"/>
        </w:rPr>
      </w:pPr>
    </w:p>
    <w:p w:rsidR="00A64BA0" w:rsidRPr="00A64BA0" w:rsidRDefault="00A64BA0" w:rsidP="00A64BA0">
      <w:pPr>
        <w:pStyle w:val="Default"/>
        <w:rPr>
          <w:rFonts w:ascii="Arial" w:hAnsi="Arial" w:cs="Arial"/>
          <w:bCs/>
          <w:color w:val="FF0000"/>
          <w:sz w:val="28"/>
          <w:szCs w:val="28"/>
        </w:rPr>
      </w:pPr>
    </w:p>
    <w:p w:rsidR="00A64BA0" w:rsidRPr="00A5131A" w:rsidRDefault="00A64BA0" w:rsidP="00A64BA0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A64BA0">
        <w:rPr>
          <w:rFonts w:ascii="Arial" w:hAnsi="Arial" w:cs="Arial"/>
          <w:b/>
          <w:bCs/>
          <w:color w:val="auto"/>
          <w:sz w:val="28"/>
          <w:szCs w:val="28"/>
        </w:rPr>
        <w:t>STEP THREE</w:t>
      </w: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: Build Musical Bridges </w:t>
      </w:r>
      <w:r>
        <w:rPr>
          <w:rFonts w:ascii="Arial" w:hAnsi="Arial" w:cs="Arial"/>
          <w:bCs/>
          <w:color w:val="auto"/>
          <w:sz w:val="28"/>
          <w:szCs w:val="28"/>
        </w:rPr>
        <w:br/>
      </w:r>
    </w:p>
    <w:p w:rsidR="00557100" w:rsidRPr="00A5131A" w:rsidRDefault="00DB6D42" w:rsidP="00DB6D42">
      <w:pPr>
        <w:pStyle w:val="Default"/>
        <w:numPr>
          <w:ilvl w:val="0"/>
          <w:numId w:val="6"/>
        </w:numPr>
        <w:tabs>
          <w:tab w:val="left" w:pos="567"/>
        </w:tabs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 xml:space="preserve">     </w:t>
      </w:r>
      <w:r w:rsidR="00557100" w:rsidRPr="00A5131A">
        <w:rPr>
          <w:rFonts w:ascii="Arial" w:hAnsi="Arial" w:cs="Arial"/>
          <w:bCs/>
          <w:color w:val="auto"/>
          <w:sz w:val="28"/>
          <w:szCs w:val="28"/>
        </w:rPr>
        <w:t xml:space="preserve">Extend practice to include notes before and after each trouble spot. </w:t>
      </w:r>
    </w:p>
    <w:p w:rsidR="00557100" w:rsidRPr="00DB6D42" w:rsidRDefault="00557100" w:rsidP="00DB6D42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Build bridge to trouble spot by adding one or more </w:t>
      </w:r>
      <w:r w:rsidRPr="00DB6D42">
        <w:rPr>
          <w:rFonts w:ascii="Arial" w:hAnsi="Arial" w:cs="Arial"/>
          <w:bCs/>
          <w:color w:val="auto"/>
          <w:sz w:val="28"/>
          <w:szCs w:val="28"/>
        </w:rPr>
        <w:t xml:space="preserve">measures before. </w:t>
      </w:r>
    </w:p>
    <w:p w:rsidR="00557100" w:rsidRPr="00A5131A" w:rsidRDefault="00557100" w:rsidP="00DB6D42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Build bridge from trouble spot by adding one or more measures after. </w:t>
      </w:r>
    </w:p>
    <w:p w:rsidR="00557100" w:rsidRPr="00A5131A" w:rsidRDefault="00557100" w:rsidP="00DB6D42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Build larger bridges by drilling the entire practice section. </w:t>
      </w:r>
    </w:p>
    <w:p w:rsidR="00557100" w:rsidRPr="00A5131A" w:rsidRDefault="00557100" w:rsidP="00DB6D42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Continue practicing section by section, connecting sections for entire piece. </w:t>
      </w:r>
    </w:p>
    <w:p w:rsidR="00DB6D42" w:rsidRDefault="00DB6D42" w:rsidP="00DB6D42">
      <w:pPr>
        <w:pStyle w:val="Default"/>
        <w:tabs>
          <w:tab w:val="left" w:pos="993"/>
        </w:tabs>
        <w:ind w:left="360"/>
        <w:rPr>
          <w:rFonts w:ascii="Arial" w:hAnsi="Arial" w:cs="Arial"/>
          <w:bCs/>
          <w:color w:val="auto"/>
          <w:sz w:val="28"/>
          <w:szCs w:val="28"/>
        </w:rPr>
      </w:pPr>
    </w:p>
    <w:p w:rsidR="00557100" w:rsidRDefault="00557100" w:rsidP="00DB6D42">
      <w:pPr>
        <w:pStyle w:val="Default"/>
        <w:tabs>
          <w:tab w:val="left" w:pos="993"/>
        </w:tabs>
        <w:rPr>
          <w:rFonts w:ascii="Arial" w:hAnsi="Arial" w:cs="Arial"/>
          <w:bCs/>
          <w:color w:val="auto"/>
          <w:sz w:val="28"/>
          <w:szCs w:val="28"/>
        </w:rPr>
      </w:pPr>
      <w:r w:rsidRPr="00DB6D42">
        <w:rPr>
          <w:rFonts w:ascii="Arial" w:hAnsi="Arial" w:cs="Arial"/>
          <w:b/>
          <w:bCs/>
          <w:color w:val="auto"/>
          <w:sz w:val="28"/>
          <w:szCs w:val="28"/>
        </w:rPr>
        <w:t>STEP FOUR</w:t>
      </w: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: Play the piece from beginning to end. </w:t>
      </w:r>
    </w:p>
    <w:p w:rsidR="00DB6D42" w:rsidRPr="00A5131A" w:rsidRDefault="00DB6D42" w:rsidP="00DB6D42">
      <w:pPr>
        <w:pStyle w:val="Default"/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</w:p>
    <w:p w:rsidR="00557100" w:rsidRPr="00A5131A" w:rsidRDefault="00557100" w:rsidP="00DB6D42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Listen for improvements and trouble spots. </w:t>
      </w:r>
    </w:p>
    <w:p w:rsidR="00A64BA0" w:rsidRPr="00A5131A" w:rsidRDefault="00A64BA0" w:rsidP="00DB6D42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Set goals for tomorrow’s practice. </w:t>
      </w:r>
    </w:p>
    <w:p w:rsidR="00A64BA0" w:rsidRPr="00A5131A" w:rsidRDefault="00A64BA0" w:rsidP="00A64BA0">
      <w:pPr>
        <w:pStyle w:val="Default"/>
        <w:ind w:left="709" w:hanging="425"/>
        <w:rPr>
          <w:rFonts w:ascii="Arial" w:hAnsi="Arial" w:cs="Arial"/>
          <w:color w:val="auto"/>
          <w:sz w:val="28"/>
          <w:szCs w:val="28"/>
        </w:rPr>
      </w:pPr>
      <w:r w:rsidRPr="00A5131A">
        <w:rPr>
          <w:rFonts w:ascii="Arial" w:hAnsi="Arial" w:cs="Arial"/>
          <w:bCs/>
          <w:color w:val="auto"/>
          <w:sz w:val="28"/>
          <w:szCs w:val="28"/>
        </w:rPr>
        <w:t xml:space="preserve"> </w:t>
      </w:r>
    </w:p>
    <w:p w:rsidR="00A64BA0" w:rsidRPr="00B60B8C" w:rsidRDefault="00A64BA0" w:rsidP="00A64BA0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A64BA0" w:rsidRPr="00A64BA0" w:rsidRDefault="00A64BA0" w:rsidP="00A64BA0">
      <w:pPr>
        <w:pStyle w:val="Default"/>
        <w:rPr>
          <w:rFonts w:ascii="Arial" w:hAnsi="Arial" w:cs="Arial"/>
          <w:bCs/>
          <w:color w:val="auto"/>
          <w:sz w:val="28"/>
          <w:szCs w:val="28"/>
        </w:rPr>
      </w:pPr>
    </w:p>
    <w:p w:rsidR="00A64BA0" w:rsidRPr="00A64BA0" w:rsidRDefault="00A64BA0" w:rsidP="00A64BA0">
      <w:pPr>
        <w:pStyle w:val="Default"/>
        <w:rPr>
          <w:rFonts w:ascii="Arial" w:hAnsi="Arial" w:cs="Arial"/>
          <w:bCs/>
          <w:sz w:val="28"/>
          <w:szCs w:val="28"/>
        </w:rPr>
      </w:pPr>
    </w:p>
    <w:p w:rsidR="002975D8" w:rsidRPr="00A5131A" w:rsidRDefault="002975D8" w:rsidP="002975D8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Pr="00A5131A">
        <w:rPr>
          <w:rFonts w:ascii="Arial" w:hAnsi="Arial" w:cs="Arial"/>
          <w:bCs/>
          <w:color w:val="auto"/>
          <w:sz w:val="28"/>
          <w:szCs w:val="28"/>
        </w:rPr>
        <w:lastRenderedPageBreak/>
        <w:t xml:space="preserve"> </w:t>
      </w:r>
    </w:p>
    <w:p w:rsidR="00A64BA0" w:rsidRDefault="002975D8" w:rsidP="00A64BA0">
      <w:pPr>
        <w:pStyle w:val="Default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CA"/>
        </w:rPr>
        <w:pict>
          <v:shape id="_x0000_s1033" type="#_x0000_t202" style="position:absolute;margin-left:-2.05pt;margin-top:-24.5pt;width:65.9pt;height:48pt;z-index:251659264;mso-width-relative:margin;mso-height-relative:margin" fillcolor="red">
            <v:textbox>
              <w:txbxContent>
                <w:p w:rsidR="002975D8" w:rsidRPr="00BC358C" w:rsidRDefault="009A3A34" w:rsidP="002975D8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sz w:val="72"/>
                      <w:szCs w:val="72"/>
                    </w:rPr>
                    <w:t xml:space="preserve"> #2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2975D8">
        <w:rPr>
          <w:rFonts w:ascii="Arial" w:hAnsi="Arial" w:cs="Arial"/>
          <w:b/>
          <w:bCs/>
          <w:color w:val="FF0000"/>
          <w:sz w:val="32"/>
          <w:szCs w:val="32"/>
        </w:rPr>
        <w:t>Second Adventure: DYNAMICS, ARTICULATION, PEDALLING</w:t>
      </w:r>
    </w:p>
    <w:p w:rsidR="002975D8" w:rsidRDefault="002975D8" w:rsidP="00A64BA0">
      <w:pPr>
        <w:pStyle w:val="Default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2975D8" w:rsidRDefault="009A3A34" w:rsidP="00A64BA0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hAnsi="Arial" w:cs="Arial"/>
          <w:b/>
          <w:bCs/>
          <w:color w:val="FF0000"/>
          <w:sz w:val="32"/>
          <w:szCs w:val="32"/>
        </w:rPr>
        <w:tab/>
      </w:r>
      <w:r w:rsidRPr="009A3A34">
        <w:rPr>
          <w:rFonts w:ascii="Arial" w:hAnsi="Arial" w:cs="Arial"/>
          <w:b/>
          <w:bCs/>
          <w:color w:val="auto"/>
          <w:sz w:val="28"/>
          <w:szCs w:val="28"/>
        </w:rPr>
        <w:t>Goals:</w:t>
      </w:r>
    </w:p>
    <w:p w:rsidR="007F0CE4" w:rsidRDefault="007F0CE4" w:rsidP="00A64BA0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F0CE4" w:rsidRPr="007F0CE4" w:rsidRDefault="007F0CE4" w:rsidP="007F0CE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play piece musically, with all dynamic markings </w:t>
      </w:r>
    </w:p>
    <w:p w:rsidR="007F0CE4" w:rsidRPr="007F0CE4" w:rsidRDefault="007F0CE4" w:rsidP="00A315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and articulation. </w:t>
      </w:r>
    </w:p>
    <w:p w:rsidR="007F0CE4" w:rsidRPr="007F0CE4" w:rsidRDefault="007F0CE4" w:rsidP="007F0C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play piece slowly and confidently. </w:t>
      </w:r>
    </w:p>
    <w:p w:rsidR="007F0CE4" w:rsidRPr="007F0CE4" w:rsidRDefault="007F0CE4" w:rsidP="007F0C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play piece with a good tone. </w:t>
      </w:r>
    </w:p>
    <w:p w:rsidR="007F0CE4" w:rsidRPr="007F0CE4" w:rsidRDefault="007F0CE4" w:rsidP="007F0C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Understand all markings . . . Dynamics, tempo markings, phrases, slurs, </w:t>
      </w:r>
    </w:p>
    <w:p w:rsidR="007F0CE4" w:rsidRPr="007F0CE4" w:rsidRDefault="003F0FAA" w:rsidP="007F0CE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  <w:lang w:eastAsia="en-CA"/>
        </w:rPr>
      </w:pP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staccatos, </w:t>
      </w:r>
      <w:r w:rsidR="007F0CE4"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>accents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, fermatas</w:t>
      </w:r>
      <w:r w:rsidR="007F0CE4"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. </w:t>
      </w:r>
    </w:p>
    <w:p w:rsidR="007F0CE4" w:rsidRPr="007F0CE4" w:rsidRDefault="007F0CE4" w:rsidP="007F0C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Understand what the music says—Listen as you play so you hear it. </w:t>
      </w:r>
    </w:p>
    <w:p w:rsidR="007F0CE4" w:rsidRPr="007F0CE4" w:rsidRDefault="007F0CE4" w:rsidP="00D23F2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Shape phrases, ending gracefully. </w:t>
      </w:r>
    </w:p>
    <w:p w:rsidR="007F0CE4" w:rsidRPr="007F0CE4" w:rsidRDefault="007F0CE4" w:rsidP="00D23F2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7F0CE4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Listen for balance between melody and accompaniment. </w:t>
      </w:r>
    </w:p>
    <w:p w:rsidR="007F0CE4" w:rsidRPr="007D0393" w:rsidRDefault="007F0CE4" w:rsidP="00D23F29">
      <w:pPr>
        <w:pStyle w:val="Default"/>
        <w:numPr>
          <w:ilvl w:val="0"/>
          <w:numId w:val="10"/>
        </w:numPr>
        <w:rPr>
          <w:rFonts w:ascii="Arial" w:hAnsi="Arial" w:cs="Arial"/>
          <w:bCs/>
          <w:color w:val="auto"/>
          <w:sz w:val="28"/>
          <w:szCs w:val="28"/>
        </w:rPr>
      </w:pPr>
      <w:r w:rsidRPr="007F0CE4">
        <w:rPr>
          <w:rFonts w:ascii="Arial" w:hAnsi="Arial" w:cs="Arial"/>
          <w:bCs/>
          <w:sz w:val="28"/>
          <w:szCs w:val="28"/>
          <w:lang w:eastAsia="en-CA"/>
        </w:rPr>
        <w:t>For pedaling, practice LH and pedal.</w:t>
      </w:r>
      <w:r w:rsidR="003F0FAA">
        <w:rPr>
          <w:rFonts w:ascii="Arial" w:hAnsi="Arial" w:cs="Arial"/>
          <w:bCs/>
          <w:sz w:val="28"/>
          <w:szCs w:val="28"/>
          <w:lang w:eastAsia="en-CA"/>
        </w:rPr>
        <w:t xml:space="preserve"> Heel on the floor.</w:t>
      </w:r>
    </w:p>
    <w:p w:rsidR="007D0393" w:rsidRDefault="007D0393" w:rsidP="007D0393">
      <w:pPr>
        <w:pStyle w:val="Default"/>
        <w:rPr>
          <w:rFonts w:ascii="Arial" w:hAnsi="Arial" w:cs="Arial"/>
          <w:bCs/>
          <w:color w:val="auto"/>
          <w:sz w:val="28"/>
          <w:szCs w:val="28"/>
        </w:rPr>
      </w:pPr>
    </w:p>
    <w:p w:rsidR="007D0393" w:rsidRDefault="00EF48E6" w:rsidP="007D0393">
      <w:pPr>
        <w:pStyle w:val="Default"/>
        <w:rPr>
          <w:rFonts w:ascii="Arial" w:hAnsi="Arial" w:cs="Arial"/>
          <w:bCs/>
          <w:color w:val="auto"/>
          <w:sz w:val="28"/>
          <w:szCs w:val="28"/>
        </w:rPr>
      </w:pPr>
      <w:r w:rsidRPr="00EF48E6">
        <w:rPr>
          <w:rFonts w:ascii="Arial" w:hAnsi="Arial" w:cs="Arial"/>
          <w:bCs/>
          <w:noProof/>
          <w:color w:val="auto"/>
          <w:sz w:val="28"/>
          <w:szCs w:val="28"/>
          <w:lang w:val="en-US" w:eastAsia="zh-TW"/>
        </w:rPr>
        <w:pict>
          <v:shape id="_x0000_s1035" type="#_x0000_t202" style="position:absolute;margin-left:430.8pt;margin-top:5.3pt;width:138.75pt;height:139.8pt;z-index:251661312;mso-width-relative:margin;mso-height-relative:margin" stroked="f">
            <v:textbox>
              <w:txbxContent>
                <w:p w:rsidR="00EF48E6" w:rsidRDefault="00DA35C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45895" cy="1828800"/>
                        <wp:effectExtent l="19050" t="0" r="1905" b="0"/>
                        <wp:docPr id="3" name="Picture 3" descr="mechanical_metron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echanical_metron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89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0393">
        <w:rPr>
          <w:rFonts w:ascii="Arial" w:hAnsi="Arial" w:cs="Arial"/>
          <w:bCs/>
          <w:noProof/>
          <w:color w:val="auto"/>
          <w:sz w:val="28"/>
          <w:szCs w:val="28"/>
          <w:lang w:eastAsia="en-CA"/>
        </w:rPr>
        <w:pict>
          <v:shape id="_x0000_s1034" type="#_x0000_t202" style="position:absolute;margin-left:-1.05pt;margin-top:10.2pt;width:65.9pt;height:48pt;z-index:251660288;mso-width-relative:margin;mso-height-relative:margin" fillcolor="red">
            <v:textbox>
              <w:txbxContent>
                <w:p w:rsidR="007D0393" w:rsidRPr="00BC358C" w:rsidRDefault="007D0393" w:rsidP="007D039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sz w:val="72"/>
                      <w:szCs w:val="72"/>
                    </w:rPr>
                    <w:t xml:space="preserve"> #3</w:t>
                  </w:r>
                </w:p>
              </w:txbxContent>
            </v:textbox>
          </v:shape>
        </w:pict>
      </w:r>
    </w:p>
    <w:p w:rsidR="007D0393" w:rsidRPr="007D0393" w:rsidRDefault="007D0393" w:rsidP="007D0393">
      <w:pPr>
        <w:pStyle w:val="Default"/>
        <w:ind w:left="144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D0393" w:rsidRPr="007E79A0" w:rsidRDefault="007D0393" w:rsidP="007D0393">
      <w:pPr>
        <w:pStyle w:val="Default"/>
        <w:ind w:left="720" w:firstLine="720"/>
        <w:rPr>
          <w:rFonts w:ascii="Arial" w:hAnsi="Arial" w:cs="Arial"/>
          <w:b/>
          <w:bCs/>
          <w:color w:val="FF0000"/>
          <w:sz w:val="32"/>
          <w:szCs w:val="32"/>
        </w:rPr>
      </w:pPr>
      <w:r w:rsidRPr="007E79A0">
        <w:rPr>
          <w:rFonts w:ascii="Arial" w:hAnsi="Arial" w:cs="Arial"/>
          <w:b/>
          <w:bCs/>
          <w:color w:val="FF0000"/>
          <w:sz w:val="32"/>
          <w:szCs w:val="32"/>
        </w:rPr>
        <w:t xml:space="preserve">Third Adventure: </w:t>
      </w:r>
      <w:r w:rsidR="007E79A0" w:rsidRPr="007E79A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E79A0">
        <w:rPr>
          <w:rFonts w:ascii="Arial" w:hAnsi="Arial" w:cs="Arial"/>
          <w:b/>
          <w:bCs/>
          <w:color w:val="FF0000"/>
          <w:sz w:val="32"/>
          <w:szCs w:val="32"/>
        </w:rPr>
        <w:t>INTERPRETATION &amp; TEMPO</w:t>
      </w:r>
      <w:r w:rsidR="00EF48E6" w:rsidRPr="007E79A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964CEC" w:rsidRDefault="00964CEC" w:rsidP="007D0393">
      <w:pPr>
        <w:pStyle w:val="Default"/>
        <w:ind w:left="720" w:firstLine="72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964CEC" w:rsidRDefault="00964CEC" w:rsidP="00964C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/>
          <w:bCs/>
          <w:color w:val="000000"/>
          <w:sz w:val="28"/>
          <w:szCs w:val="28"/>
          <w:lang w:eastAsia="en-CA"/>
        </w:rPr>
        <w:t xml:space="preserve">Goals: </w:t>
      </w:r>
    </w:p>
    <w:p w:rsidR="00964CEC" w:rsidRPr="00964CEC" w:rsidRDefault="00964CEC" w:rsidP="00964C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color w:val="000000"/>
          <w:sz w:val="28"/>
          <w:szCs w:val="28"/>
          <w:lang w:eastAsia="en-CA"/>
        </w:rPr>
      </w:pP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perform piece up to tempo and with confidence and </w:t>
      </w:r>
      <w:r w:rsidR="00EF48E6">
        <w:rPr>
          <w:rFonts w:ascii="Arial" w:hAnsi="Arial" w:cs="Arial"/>
          <w:bCs/>
          <w:color w:val="000000"/>
          <w:sz w:val="28"/>
          <w:szCs w:val="28"/>
          <w:lang w:eastAsia="en-CA"/>
        </w:rPr>
        <w:br/>
      </w: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control.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express the mood/character of the piece.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perform piece stylistically correct.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To increase tempo, gradually add speed day by day.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Use metronome to build tempo, increasing one notch at a time.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Play to convey the mood and style of the piece. Is this piece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Baroque, Classical, Romantic, Contemporary? Ragtime? Jazz? Popular?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Sacred?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45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Create a visual picture or story to go with the music. </w:t>
      </w:r>
    </w:p>
    <w:p w:rsidR="00964CEC" w:rsidRPr="00964CEC" w:rsidRDefault="00964CEC" w:rsidP="00964C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en-CA"/>
        </w:rPr>
      </w:pPr>
      <w:r w:rsidRPr="00964CEC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Add your own flair and spirit. </w:t>
      </w:r>
    </w:p>
    <w:p w:rsidR="00E925EB" w:rsidRDefault="00E925EB" w:rsidP="00964CEC">
      <w:pPr>
        <w:pStyle w:val="Default"/>
        <w:ind w:left="1440"/>
        <w:rPr>
          <w:rFonts w:ascii="Arial" w:hAnsi="Arial" w:cs="Arial"/>
          <w:bCs/>
          <w:color w:val="FF0000"/>
          <w:sz w:val="28"/>
          <w:szCs w:val="28"/>
        </w:rPr>
      </w:pPr>
    </w:p>
    <w:p w:rsidR="00E925EB" w:rsidRDefault="00E925EB" w:rsidP="00964CEC">
      <w:pPr>
        <w:pStyle w:val="Default"/>
        <w:ind w:left="1440"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noProof/>
          <w:color w:val="FF0000"/>
          <w:sz w:val="28"/>
          <w:szCs w:val="28"/>
          <w:lang w:eastAsia="en-CA"/>
        </w:rPr>
        <w:pict>
          <v:shape id="_x0000_s1036" type="#_x0000_t202" style="position:absolute;left:0;text-align:left;margin-left:-.05pt;margin-top:4.9pt;width:65.9pt;height:48pt;z-index:251662336;mso-width-relative:margin;mso-height-relative:margin" fillcolor="red">
            <v:textbox>
              <w:txbxContent>
                <w:p w:rsidR="00E925EB" w:rsidRPr="00BC358C" w:rsidRDefault="00E925EB" w:rsidP="00E925EB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sz w:val="72"/>
                      <w:szCs w:val="72"/>
                    </w:rPr>
                    <w:t xml:space="preserve"> #4</w:t>
                  </w:r>
                </w:p>
              </w:txbxContent>
            </v:textbox>
          </v:shape>
        </w:pict>
      </w:r>
    </w:p>
    <w:p w:rsidR="00964CEC" w:rsidRPr="007E79A0" w:rsidRDefault="00E925EB" w:rsidP="00964CEC">
      <w:pPr>
        <w:pStyle w:val="Default"/>
        <w:ind w:left="1440"/>
        <w:rPr>
          <w:rFonts w:ascii="Arial" w:hAnsi="Arial" w:cs="Arial"/>
          <w:b/>
          <w:bCs/>
          <w:color w:val="FF0000"/>
          <w:sz w:val="32"/>
          <w:szCs w:val="32"/>
        </w:rPr>
      </w:pPr>
      <w:r w:rsidRPr="007E79A0">
        <w:rPr>
          <w:rFonts w:ascii="Arial" w:hAnsi="Arial" w:cs="Arial"/>
          <w:b/>
          <w:bCs/>
          <w:color w:val="FF0000"/>
          <w:sz w:val="32"/>
          <w:szCs w:val="32"/>
        </w:rPr>
        <w:t xml:space="preserve">Fourth Adventure: </w:t>
      </w:r>
      <w:r w:rsidR="007E79A0" w:rsidRPr="007E79A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E79A0">
        <w:rPr>
          <w:rFonts w:ascii="Arial" w:hAnsi="Arial" w:cs="Arial"/>
          <w:b/>
          <w:bCs/>
          <w:color w:val="FF0000"/>
          <w:sz w:val="32"/>
          <w:szCs w:val="32"/>
        </w:rPr>
        <w:t>MEMORIZATION</w:t>
      </w:r>
    </w:p>
    <w:p w:rsidR="007E79A0" w:rsidRDefault="007E79A0" w:rsidP="00964CEC">
      <w:pPr>
        <w:pStyle w:val="Default"/>
        <w:ind w:left="144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E79A0" w:rsidRDefault="007E79A0" w:rsidP="00964CEC">
      <w:pPr>
        <w:pStyle w:val="Default"/>
        <w:ind w:left="144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E79A0" w:rsidRDefault="007E79A0" w:rsidP="00964CEC">
      <w:pPr>
        <w:pStyle w:val="Default"/>
        <w:ind w:left="144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E79A0" w:rsidRDefault="007E79A0" w:rsidP="00964CEC">
      <w:pPr>
        <w:pStyle w:val="Default"/>
        <w:ind w:left="144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en-CA"/>
        </w:rPr>
        <w:pict>
          <v:shape id="_x0000_s1037" type="#_x0000_t202" style="position:absolute;left:0;text-align:left;margin-left:-.05pt;margin-top:-.15pt;width:65.9pt;height:48pt;z-index:251663360;mso-width-relative:margin;mso-height-relative:margin" fillcolor="red">
            <v:textbox>
              <w:txbxContent>
                <w:p w:rsidR="007E79A0" w:rsidRPr="00BC358C" w:rsidRDefault="007E79A0" w:rsidP="007E79A0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sz w:val="72"/>
                      <w:szCs w:val="72"/>
                    </w:rPr>
                    <w:t xml:space="preserve"> #5</w:t>
                  </w:r>
                </w:p>
              </w:txbxContent>
            </v:textbox>
          </v:shape>
        </w:pict>
      </w:r>
    </w:p>
    <w:p w:rsidR="00E925EB" w:rsidRPr="007E79A0" w:rsidRDefault="007E79A0" w:rsidP="00964CEC">
      <w:pPr>
        <w:pStyle w:val="Default"/>
        <w:ind w:left="1440"/>
        <w:rPr>
          <w:rFonts w:ascii="Arial" w:hAnsi="Arial" w:cs="Arial"/>
          <w:b/>
          <w:bCs/>
          <w:color w:val="FF0000"/>
          <w:sz w:val="32"/>
          <w:szCs w:val="32"/>
        </w:rPr>
      </w:pPr>
      <w:r w:rsidRPr="007E79A0">
        <w:rPr>
          <w:rFonts w:ascii="Arial" w:hAnsi="Arial" w:cs="Arial"/>
          <w:b/>
          <w:bCs/>
          <w:color w:val="FF0000"/>
          <w:sz w:val="32"/>
          <w:szCs w:val="32"/>
        </w:rPr>
        <w:t>Fifth Adventure:  PERFORMANCE</w:t>
      </w:r>
    </w:p>
    <w:sectPr w:rsidR="00E925EB" w:rsidRPr="007E79A0" w:rsidSect="00B60B8C">
      <w:pgSz w:w="12240" w:h="15840" w:code="1"/>
      <w:pgMar w:top="720" w:right="720" w:bottom="720" w:left="720" w:header="22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04"/>
    <w:multiLevelType w:val="hybridMultilevel"/>
    <w:tmpl w:val="162E4D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D74"/>
    <w:multiLevelType w:val="hybridMultilevel"/>
    <w:tmpl w:val="BA608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685"/>
    <w:multiLevelType w:val="hybridMultilevel"/>
    <w:tmpl w:val="DD9C3A9A"/>
    <w:lvl w:ilvl="0" w:tplc="10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>
    <w:nsid w:val="30EE62D3"/>
    <w:multiLevelType w:val="hybridMultilevel"/>
    <w:tmpl w:val="50E27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A20BD"/>
    <w:multiLevelType w:val="hybridMultilevel"/>
    <w:tmpl w:val="6E005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B2278"/>
    <w:multiLevelType w:val="hybridMultilevel"/>
    <w:tmpl w:val="7DF20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F3D1E"/>
    <w:multiLevelType w:val="hybridMultilevel"/>
    <w:tmpl w:val="F9ACD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B804">
      <w:start w:val="5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03F98"/>
    <w:multiLevelType w:val="hybridMultilevel"/>
    <w:tmpl w:val="8D8CB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64C44"/>
    <w:multiLevelType w:val="hybridMultilevel"/>
    <w:tmpl w:val="148E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07938"/>
    <w:multiLevelType w:val="hybridMultilevel"/>
    <w:tmpl w:val="6096E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8761A"/>
    <w:multiLevelType w:val="hybridMultilevel"/>
    <w:tmpl w:val="263891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058CC"/>
    <w:multiLevelType w:val="hybridMultilevel"/>
    <w:tmpl w:val="88FEF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16CA5"/>
    <w:multiLevelType w:val="hybridMultilevel"/>
    <w:tmpl w:val="6F34B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60B8C"/>
    <w:rsid w:val="001C55E7"/>
    <w:rsid w:val="00206EFF"/>
    <w:rsid w:val="002072B8"/>
    <w:rsid w:val="00230050"/>
    <w:rsid w:val="00237ADE"/>
    <w:rsid w:val="002975D8"/>
    <w:rsid w:val="00346CB6"/>
    <w:rsid w:val="003F0FAA"/>
    <w:rsid w:val="0041627A"/>
    <w:rsid w:val="004D3583"/>
    <w:rsid w:val="00557100"/>
    <w:rsid w:val="00593728"/>
    <w:rsid w:val="005A104F"/>
    <w:rsid w:val="00627512"/>
    <w:rsid w:val="007617C1"/>
    <w:rsid w:val="007D0393"/>
    <w:rsid w:val="007E79A0"/>
    <w:rsid w:val="007F0CE4"/>
    <w:rsid w:val="00964CEC"/>
    <w:rsid w:val="009A3A34"/>
    <w:rsid w:val="009D489B"/>
    <w:rsid w:val="009E21D6"/>
    <w:rsid w:val="00A3156A"/>
    <w:rsid w:val="00A64BA0"/>
    <w:rsid w:val="00B46F9D"/>
    <w:rsid w:val="00B60B8C"/>
    <w:rsid w:val="00D23F29"/>
    <w:rsid w:val="00D32DD9"/>
    <w:rsid w:val="00D844DF"/>
    <w:rsid w:val="00DA35CA"/>
    <w:rsid w:val="00DB6D42"/>
    <w:rsid w:val="00E02F56"/>
    <w:rsid w:val="00E925EB"/>
    <w:rsid w:val="00EF48E6"/>
    <w:rsid w:val="00F2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8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B8C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42380-BC77-4DC7-AE28-0DD8C6E9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Jones</dc:creator>
  <cp:lastModifiedBy>Virginia</cp:lastModifiedBy>
  <cp:revision>2</cp:revision>
  <cp:lastPrinted>2015-08-24T16:37:00Z</cp:lastPrinted>
  <dcterms:created xsi:type="dcterms:W3CDTF">2015-08-24T16:39:00Z</dcterms:created>
  <dcterms:modified xsi:type="dcterms:W3CDTF">2015-08-24T16:39:00Z</dcterms:modified>
</cp:coreProperties>
</file>